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99FDFE" w14:textId="156978D3" w:rsidR="00A441B6" w:rsidRDefault="00A441B6" w:rsidP="006C3F4B">
      <w:pPr>
        <w:pStyle w:val="IntenseQuote"/>
        <w:jc w:val="center"/>
        <w:rPr>
          <w:i w:val="0"/>
          <w:iCs w:val="0"/>
          <w:sz w:val="28"/>
          <w:szCs w:val="28"/>
        </w:rPr>
      </w:pPr>
      <w:r>
        <w:rPr>
          <w:i w:val="0"/>
          <w:iCs w:val="0"/>
          <w:noProof/>
          <w:sz w:val="28"/>
          <w:szCs w:val="28"/>
        </w:rPr>
        <w:drawing>
          <wp:inline distT="0" distB="0" distL="0" distR="0" wp14:anchorId="0A4CF05A" wp14:editId="1E26C214">
            <wp:extent cx="3648075" cy="918487"/>
            <wp:effectExtent l="0" t="0" r="0" b="0"/>
            <wp:docPr id="1" name="Picture 1" descr="A picture containing clock,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re logo EU 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9967" cy="926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F147C" w14:textId="7703ECA2" w:rsidR="006C3F4B" w:rsidRDefault="006C3F4B" w:rsidP="006C3F4B">
      <w:pPr>
        <w:pStyle w:val="IntenseQuote"/>
        <w:jc w:val="center"/>
        <w:rPr>
          <w:i w:val="0"/>
          <w:iCs w:val="0"/>
          <w:sz w:val="28"/>
          <w:szCs w:val="28"/>
        </w:rPr>
      </w:pPr>
      <w:r w:rsidRPr="00841157">
        <w:rPr>
          <w:i w:val="0"/>
          <w:iCs w:val="0"/>
          <w:sz w:val="28"/>
          <w:szCs w:val="28"/>
        </w:rPr>
        <w:t xml:space="preserve">Management </w:t>
      </w:r>
      <w:r>
        <w:rPr>
          <w:i w:val="0"/>
          <w:iCs w:val="0"/>
          <w:sz w:val="28"/>
          <w:szCs w:val="28"/>
        </w:rPr>
        <w:t>Communication</w:t>
      </w:r>
      <w:r w:rsidRPr="00841157">
        <w:rPr>
          <w:i w:val="0"/>
          <w:iCs w:val="0"/>
          <w:sz w:val="28"/>
          <w:szCs w:val="28"/>
        </w:rPr>
        <w:t xml:space="preserve"> Report </w:t>
      </w:r>
      <w:r>
        <w:rPr>
          <w:i w:val="0"/>
          <w:iCs w:val="0"/>
          <w:sz w:val="28"/>
          <w:szCs w:val="28"/>
        </w:rPr>
        <w:t>for Meetings and any of important communication</w:t>
      </w:r>
    </w:p>
    <w:p w14:paraId="27F199F0" w14:textId="77777777" w:rsidR="006C3F4B" w:rsidRPr="006C3F4B" w:rsidRDefault="006C3F4B" w:rsidP="006C3F4B">
      <w:pPr>
        <w:pStyle w:val="IntenseQuote"/>
        <w:ind w:left="0"/>
        <w:jc w:val="center"/>
        <w:rPr>
          <w:i w:val="0"/>
          <w:iCs w:val="0"/>
          <w:sz w:val="24"/>
          <w:szCs w:val="24"/>
        </w:rPr>
      </w:pPr>
      <w:r w:rsidRPr="006C3F4B">
        <w:rPr>
          <w:i w:val="0"/>
          <w:iCs w:val="0"/>
          <w:sz w:val="24"/>
          <w:szCs w:val="24"/>
        </w:rPr>
        <w:t>CURE Project number 573322-EPP-1-2016-IL-EPPKA2-CBHE-JP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8"/>
        <w:gridCol w:w="7602"/>
      </w:tblGrid>
      <w:tr w:rsidR="006C3F4B" w14:paraId="3C7BBE83" w14:textId="77777777" w:rsidTr="003D420B">
        <w:tc>
          <w:tcPr>
            <w:tcW w:w="1748" w:type="dxa"/>
          </w:tcPr>
          <w:p w14:paraId="7AAB4B33" w14:textId="77777777" w:rsidR="006C3F4B" w:rsidRDefault="006C3F4B" w:rsidP="006C3F4B">
            <w:pPr>
              <w:spacing w:line="240" w:lineRule="auto"/>
            </w:pPr>
            <w:r>
              <w:t>Date</w:t>
            </w:r>
          </w:p>
        </w:tc>
        <w:tc>
          <w:tcPr>
            <w:tcW w:w="7602" w:type="dxa"/>
          </w:tcPr>
          <w:p w14:paraId="1870DA84" w14:textId="77777777" w:rsidR="006C3F4B" w:rsidRPr="00E566B3" w:rsidRDefault="00D06396" w:rsidP="001A427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4C1459">
              <w:rPr>
                <w:b/>
                <w:bCs/>
              </w:rPr>
              <w:t xml:space="preserve">Thursday </w:t>
            </w:r>
            <w:r w:rsidR="001A4279">
              <w:rPr>
                <w:b/>
                <w:bCs/>
              </w:rPr>
              <w:t>8/2</w:t>
            </w:r>
            <w:r w:rsidR="004C1459">
              <w:rPr>
                <w:b/>
                <w:bCs/>
              </w:rPr>
              <w:t>/1</w:t>
            </w:r>
            <w:r w:rsidR="001A4279">
              <w:rPr>
                <w:b/>
                <w:bCs/>
              </w:rPr>
              <w:t>7</w:t>
            </w:r>
          </w:p>
        </w:tc>
      </w:tr>
      <w:tr w:rsidR="006C3F4B" w14:paraId="6016D781" w14:textId="77777777" w:rsidTr="003D420B">
        <w:tc>
          <w:tcPr>
            <w:tcW w:w="1748" w:type="dxa"/>
          </w:tcPr>
          <w:p w14:paraId="72488925" w14:textId="77777777" w:rsidR="006C3F4B" w:rsidRDefault="006C3F4B" w:rsidP="006C3F4B">
            <w:pPr>
              <w:spacing w:line="240" w:lineRule="auto"/>
            </w:pPr>
            <w:r>
              <w:t>Format: meeting, SKYPE, phone conference</w:t>
            </w:r>
          </w:p>
          <w:p w14:paraId="63C23D4F" w14:textId="77777777" w:rsidR="0014200A" w:rsidRDefault="0014200A" w:rsidP="006C3F4B">
            <w:pPr>
              <w:spacing w:line="240" w:lineRule="auto"/>
            </w:pPr>
            <w:r>
              <w:t>Face to face working session.</w:t>
            </w:r>
          </w:p>
        </w:tc>
        <w:tc>
          <w:tcPr>
            <w:tcW w:w="7602" w:type="dxa"/>
          </w:tcPr>
          <w:p w14:paraId="2DB6FD0E" w14:textId="77777777" w:rsidR="006C3F4B" w:rsidRDefault="006C3F4B" w:rsidP="003A4783">
            <w:r>
              <w:t xml:space="preserve"> </w:t>
            </w:r>
            <w:r w:rsidR="004C1459">
              <w:t>Meeting face to face working session</w:t>
            </w:r>
          </w:p>
        </w:tc>
      </w:tr>
      <w:tr w:rsidR="006C3F4B" w14:paraId="30313344" w14:textId="77777777" w:rsidTr="00D91ABE">
        <w:tc>
          <w:tcPr>
            <w:tcW w:w="1335" w:type="dxa"/>
          </w:tcPr>
          <w:p w14:paraId="67564C66" w14:textId="77777777" w:rsidR="006C3F4B" w:rsidRDefault="006C3F4B" w:rsidP="006C3F4B">
            <w:pPr>
              <w:spacing w:line="240" w:lineRule="auto"/>
            </w:pPr>
            <w:r>
              <w:t>Participants: With attendance sheet and signatures</w:t>
            </w:r>
            <w:r w:rsidR="0014200A">
              <w:t xml:space="preserve"> (next page)</w:t>
            </w:r>
          </w:p>
        </w:tc>
        <w:tc>
          <w:tcPr>
            <w:tcW w:w="7737" w:type="dxa"/>
          </w:tcPr>
          <w:p w14:paraId="74BDCB67" w14:textId="77777777" w:rsidR="006C3F4B" w:rsidRDefault="001A4279" w:rsidP="003A4783">
            <w:r>
              <w:t xml:space="preserve">Rhonda sopher, Tamar </w:t>
            </w:r>
            <w:proofErr w:type="spellStart"/>
            <w:r>
              <w:t>Meirovitz</w:t>
            </w:r>
            <w:proofErr w:type="spellEnd"/>
            <w:r>
              <w:t xml:space="preserve">, </w:t>
            </w:r>
            <w:proofErr w:type="spellStart"/>
            <w:r>
              <w:t>Yitzhaq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Yogev</w:t>
            </w:r>
            <w:proofErr w:type="spellEnd"/>
            <w:r>
              <w:t xml:space="preserve">,  </w:t>
            </w:r>
            <w:proofErr w:type="spellStart"/>
            <w:r w:rsidR="003A4783">
              <w:t>evanna</w:t>
            </w:r>
            <w:proofErr w:type="spellEnd"/>
            <w:proofErr w:type="gramEnd"/>
            <w:r w:rsidR="003A4783">
              <w:t xml:space="preserve"> </w:t>
            </w:r>
            <w:proofErr w:type="spellStart"/>
            <w:r w:rsidR="003A4783">
              <w:t>ratner</w:t>
            </w:r>
            <w:proofErr w:type="spellEnd"/>
            <w:r w:rsidR="00F447B8">
              <w:t xml:space="preserve">, </w:t>
            </w:r>
            <w:proofErr w:type="spellStart"/>
            <w:r w:rsidR="00F447B8">
              <w:t>pnina</w:t>
            </w:r>
            <w:proofErr w:type="spellEnd"/>
            <w:r w:rsidR="00F447B8">
              <w:t xml:space="preserve">, </w:t>
            </w:r>
            <w:proofErr w:type="spellStart"/>
            <w:r w:rsidR="00F447B8">
              <w:t>neomi</w:t>
            </w:r>
            <w:proofErr w:type="spellEnd"/>
            <w:r w:rsidR="00F447B8">
              <w:t xml:space="preserve">, </w:t>
            </w:r>
            <w:proofErr w:type="spellStart"/>
            <w:r w:rsidR="00F447B8">
              <w:t>Ranin</w:t>
            </w:r>
            <w:proofErr w:type="spellEnd"/>
            <w:r w:rsidR="00F447B8">
              <w:t xml:space="preserve">, Eden, </w:t>
            </w:r>
            <w:proofErr w:type="spellStart"/>
            <w:r w:rsidR="00F447B8">
              <w:t>Yaron</w:t>
            </w:r>
            <w:proofErr w:type="spellEnd"/>
            <w:r w:rsidR="00F447B8">
              <w:t xml:space="preserve">, Manal, Jamal, </w:t>
            </w:r>
            <w:proofErr w:type="spellStart"/>
            <w:r w:rsidR="00F447B8">
              <w:t>Yihia</w:t>
            </w:r>
            <w:proofErr w:type="spellEnd"/>
            <w:r w:rsidR="00F447B8">
              <w:t>, Adar, Doron.</w:t>
            </w:r>
          </w:p>
        </w:tc>
      </w:tr>
      <w:tr w:rsidR="006C3F4B" w14:paraId="4F5E332B" w14:textId="77777777" w:rsidTr="00D91ABE">
        <w:tc>
          <w:tcPr>
            <w:tcW w:w="1335" w:type="dxa"/>
          </w:tcPr>
          <w:p w14:paraId="6A88937D" w14:textId="77777777" w:rsidR="006C3F4B" w:rsidRDefault="006C3F4B" w:rsidP="006C3F4B">
            <w:pPr>
              <w:spacing w:line="240" w:lineRule="auto"/>
            </w:pPr>
            <w:r>
              <w:t>Allocated time</w:t>
            </w:r>
          </w:p>
        </w:tc>
        <w:tc>
          <w:tcPr>
            <w:tcW w:w="7737" w:type="dxa"/>
          </w:tcPr>
          <w:p w14:paraId="148F0FCF" w14:textId="77777777" w:rsidR="006C3F4B" w:rsidRDefault="001A4279" w:rsidP="003A4783">
            <w:r>
              <w:t>9</w:t>
            </w:r>
            <w:r w:rsidR="003A4783">
              <w:t>:00-15:00</w:t>
            </w:r>
          </w:p>
        </w:tc>
      </w:tr>
      <w:tr w:rsidR="006C3F4B" w14:paraId="1F5CF967" w14:textId="77777777" w:rsidTr="00D91ABE">
        <w:tc>
          <w:tcPr>
            <w:tcW w:w="1335" w:type="dxa"/>
          </w:tcPr>
          <w:p w14:paraId="6BDDD096" w14:textId="77777777" w:rsidR="006C3F4B" w:rsidRDefault="006C3F4B" w:rsidP="0014200A">
            <w:pPr>
              <w:spacing w:line="240" w:lineRule="auto"/>
            </w:pPr>
            <w:r>
              <w:t>Topics discussed</w:t>
            </w:r>
            <w:r w:rsidR="00FE0B40">
              <w:t xml:space="preserve"> </w:t>
            </w:r>
            <w:r w:rsidR="0014200A">
              <w:t xml:space="preserve"> </w:t>
            </w:r>
          </w:p>
          <w:p w14:paraId="3797EDC6" w14:textId="77777777" w:rsidR="0014200A" w:rsidRDefault="0014200A" w:rsidP="006C3F4B">
            <w:pPr>
              <w:spacing w:line="240" w:lineRule="auto"/>
            </w:pPr>
            <w:r>
              <w:t>PRESENT AGENDA ATTACHED.</w:t>
            </w:r>
          </w:p>
        </w:tc>
        <w:tc>
          <w:tcPr>
            <w:tcW w:w="7737" w:type="dxa"/>
          </w:tcPr>
          <w:p w14:paraId="5A899254" w14:textId="77777777" w:rsidR="001A4279" w:rsidRDefault="003D420B" w:rsidP="003D420B">
            <w:pPr>
              <w:spacing w:after="0" w:line="240" w:lineRule="auto"/>
            </w:pPr>
            <w:r>
              <w:t>Budget</w:t>
            </w:r>
            <w:r w:rsidR="001A4279">
              <w:t>,</w:t>
            </w:r>
            <w:r>
              <w:t xml:space="preserve"> Equipment, by</w:t>
            </w:r>
            <w:r w:rsidR="001A4279">
              <w:t xml:space="preserve"> the end of the month send the list, talk with the Georgians, </w:t>
            </w:r>
            <w:proofErr w:type="gramStart"/>
            <w:r w:rsidR="001A4279">
              <w:t>student  requests</w:t>
            </w:r>
            <w:proofErr w:type="gramEnd"/>
            <w:r w:rsidR="001A4279">
              <w:t xml:space="preserve">, logo and </w:t>
            </w:r>
            <w:r>
              <w:t>visibility</w:t>
            </w:r>
            <w:r w:rsidR="001A4279">
              <w:t xml:space="preserve"> of cure, Erasmus + Logo</w:t>
            </w:r>
            <w:r w:rsidR="00710BFE">
              <w:t>, implementation!!!!</w:t>
            </w:r>
            <w:r>
              <w:t xml:space="preserve"> </w:t>
            </w:r>
            <w:proofErr w:type="spellStart"/>
            <w:r>
              <w:t>C</w:t>
            </w:r>
            <w:r w:rsidR="00710BFE">
              <w:t>enter</w:t>
            </w:r>
            <w:proofErr w:type="spellEnd"/>
            <w:r w:rsidR="00710BFE">
              <w:t xml:space="preserve"> of social and civic activities under "CURE" with </w:t>
            </w:r>
            <w:proofErr w:type="gramStart"/>
            <w:r w:rsidR="00710BFE">
              <w:t>logo(</w:t>
            </w:r>
            <w:proofErr w:type="gramEnd"/>
            <w:r w:rsidR="00710BFE">
              <w:t>e.g. student events etc.)</w:t>
            </w:r>
          </w:p>
          <w:p w14:paraId="6ABF92B4" w14:textId="77777777" w:rsidR="00710BFE" w:rsidRDefault="00710BFE" w:rsidP="00710BFE">
            <w:pPr>
              <w:spacing w:after="0" w:line="240" w:lineRule="auto"/>
            </w:pPr>
            <w:r>
              <w:t xml:space="preserve">Ask project </w:t>
            </w:r>
            <w:proofErr w:type="gramStart"/>
            <w:r>
              <w:t>hand book</w:t>
            </w:r>
            <w:proofErr w:type="gramEnd"/>
            <w:r>
              <w:t>:</w:t>
            </w:r>
          </w:p>
          <w:p w14:paraId="526BFCB3" w14:textId="77777777" w:rsidR="00710BFE" w:rsidRDefault="00710BFE" w:rsidP="00710BFE">
            <w:pPr>
              <w:spacing w:after="0" w:line="240" w:lineRule="auto"/>
            </w:pPr>
            <w:r>
              <w:t xml:space="preserve">Who is who: </w:t>
            </w:r>
            <w:proofErr w:type="gramStart"/>
            <w:r>
              <w:t>Picture ,Short</w:t>
            </w:r>
            <w:proofErr w:type="gramEnd"/>
            <w:r>
              <w:t xml:space="preserve"> c.v. (Rhonda send example to Neomi)</w:t>
            </w:r>
          </w:p>
          <w:p w14:paraId="13CA3BCB" w14:textId="77777777" w:rsidR="00710BFE" w:rsidRDefault="00710BFE" w:rsidP="00710BFE">
            <w:pPr>
              <w:spacing w:after="0" w:line="240" w:lineRule="auto"/>
            </w:pPr>
            <w:r>
              <w:t xml:space="preserve">External monitors… maybe the </w:t>
            </w:r>
            <w:proofErr w:type="spellStart"/>
            <w:r>
              <w:t>europians</w:t>
            </w:r>
            <w:proofErr w:type="spellEnd"/>
          </w:p>
          <w:p w14:paraId="50648947" w14:textId="77777777" w:rsidR="00F447B8" w:rsidRDefault="00710BFE" w:rsidP="00710BFE">
            <w:pPr>
              <w:spacing w:after="0" w:line="240" w:lineRule="auto"/>
            </w:pPr>
            <w:r>
              <w:t xml:space="preserve">Topics of courses, who does what, </w:t>
            </w:r>
            <w:r w:rsidR="00F447B8">
              <w:t xml:space="preserve">pilots and ideas as </w:t>
            </w:r>
            <w:proofErr w:type="spellStart"/>
            <w:proofErr w:type="gramStart"/>
            <w:r w:rsidR="00F447B8">
              <w:t>examples,</w:t>
            </w:r>
            <w:r w:rsidR="007974B7">
              <w:t>outline</w:t>
            </w:r>
            <w:proofErr w:type="spellEnd"/>
            <w:proofErr w:type="gramEnd"/>
            <w:r w:rsidR="007974B7">
              <w:t xml:space="preserve"> for units,</w:t>
            </w:r>
            <w:r w:rsidR="00F447B8">
              <w:t xml:space="preserve"> </w:t>
            </w:r>
            <w:proofErr w:type="spellStart"/>
            <w:r w:rsidR="00F447B8">
              <w:t>bibliographie</w:t>
            </w:r>
            <w:proofErr w:type="spellEnd"/>
            <w:r w:rsidR="00F447B8">
              <w:t xml:space="preserve"> etc.</w:t>
            </w:r>
          </w:p>
          <w:p w14:paraId="3BF33AEA" w14:textId="77777777" w:rsidR="00F447B8" w:rsidRDefault="00F447B8" w:rsidP="00710BFE">
            <w:pPr>
              <w:spacing w:after="0" w:line="240" w:lineRule="auto"/>
            </w:pPr>
            <w:r>
              <w:t>Portal: all the logos and sentences should be on the dissemination sheets!</w:t>
            </w:r>
          </w:p>
          <w:p w14:paraId="7D27FFD7" w14:textId="77777777" w:rsidR="00710BFE" w:rsidRDefault="003D420B" w:rsidP="003D420B">
            <w:pPr>
              <w:spacing w:after="0" w:line="240" w:lineRule="auto"/>
            </w:pPr>
            <w:r>
              <w:t>Rhonda will upload</w:t>
            </w:r>
            <w:r w:rsidR="00F447B8">
              <w:t xml:space="preserve"> the ppt</w:t>
            </w:r>
            <w:r>
              <w:t xml:space="preserve"> for all institutions to use</w:t>
            </w:r>
            <w:proofErr w:type="gramStart"/>
            <w:r w:rsidR="00F447B8">
              <w:t>! .</w:t>
            </w:r>
            <w:proofErr w:type="gramEnd"/>
            <w:r w:rsidR="00710BFE">
              <w:t xml:space="preserve"> </w:t>
            </w:r>
          </w:p>
          <w:p w14:paraId="028EDD56" w14:textId="77777777" w:rsidR="00F447B8" w:rsidRDefault="00F447B8" w:rsidP="00710BFE">
            <w:pPr>
              <w:spacing w:after="0" w:line="240" w:lineRule="auto"/>
            </w:pPr>
            <w:r w:rsidRPr="0035203D">
              <w:rPr>
                <w:highlight w:val="yellow"/>
              </w:rPr>
              <w:t>Special mobility strand</w:t>
            </w:r>
            <w:proofErr w:type="gramStart"/>
            <w:r w:rsidRPr="0035203D">
              <w:rPr>
                <w:highlight w:val="yellow"/>
              </w:rPr>
              <w:t>….collective</w:t>
            </w:r>
            <w:proofErr w:type="gramEnd"/>
            <w:r w:rsidRPr="0035203D">
              <w:rPr>
                <w:highlight w:val="yellow"/>
              </w:rPr>
              <w:t xml:space="preserve"> contract</w:t>
            </w:r>
            <w:r w:rsidR="0035203D" w:rsidRPr="0035203D">
              <w:rPr>
                <w:highlight w:val="yellow"/>
              </w:rPr>
              <w:t xml:space="preserve"> and dates set in March</w:t>
            </w:r>
            <w:r>
              <w:t xml:space="preserve">. </w:t>
            </w:r>
          </w:p>
          <w:p w14:paraId="3DCDD408" w14:textId="77777777" w:rsidR="00F447B8" w:rsidRDefault="00F447B8" w:rsidP="00710BFE">
            <w:pPr>
              <w:spacing w:after="0" w:line="240" w:lineRule="auto"/>
            </w:pPr>
            <w:r w:rsidRPr="0035203D">
              <w:rPr>
                <w:highlight w:val="yellow"/>
              </w:rPr>
              <w:t xml:space="preserve">Rhonda send special </w:t>
            </w:r>
            <w:r w:rsidR="0035203D" w:rsidRPr="0035203D">
              <w:rPr>
                <w:highlight w:val="yellow"/>
              </w:rPr>
              <w:t>mobility strand</w:t>
            </w:r>
            <w:r w:rsidRPr="0035203D">
              <w:rPr>
                <w:highlight w:val="yellow"/>
              </w:rPr>
              <w:t>!!!</w:t>
            </w:r>
            <w:r w:rsidR="0035203D">
              <w:t xml:space="preserve"> </w:t>
            </w:r>
          </w:p>
          <w:p w14:paraId="1C4BFBB2" w14:textId="77777777" w:rsidR="0035203D" w:rsidRDefault="0035203D" w:rsidP="00710BFE">
            <w:pPr>
              <w:spacing w:after="0" w:line="240" w:lineRule="auto"/>
            </w:pPr>
            <w:r w:rsidRPr="0035203D">
              <w:rPr>
                <w:highlight w:val="yellow"/>
              </w:rPr>
              <w:t xml:space="preserve">Ask </w:t>
            </w:r>
            <w:proofErr w:type="spellStart"/>
            <w:r w:rsidRPr="0035203D">
              <w:rPr>
                <w:highlight w:val="yellow"/>
              </w:rPr>
              <w:t>Europians</w:t>
            </w:r>
            <w:proofErr w:type="spellEnd"/>
            <w:r w:rsidRPr="0035203D">
              <w:rPr>
                <w:highlight w:val="yellow"/>
              </w:rPr>
              <w:t xml:space="preserve"> sessions and dates</w:t>
            </w:r>
          </w:p>
          <w:p w14:paraId="2A039C67" w14:textId="77777777" w:rsidR="00710BFE" w:rsidRDefault="0035203D" w:rsidP="007974B7">
            <w:pPr>
              <w:spacing w:before="240" w:after="0" w:line="240" w:lineRule="auto"/>
            </w:pPr>
            <w:r>
              <w:lastRenderedPageBreak/>
              <w:t xml:space="preserve">120 </w:t>
            </w:r>
            <w:proofErr w:type="spellStart"/>
            <w:r>
              <w:t>mobilites</w:t>
            </w:r>
            <w:proofErr w:type="spellEnd"/>
            <w:r>
              <w:t xml:space="preserve"> upload the </w:t>
            </w:r>
            <w:proofErr w:type="gramStart"/>
            <w:r>
              <w:t>on line</w:t>
            </w:r>
            <w:proofErr w:type="gramEnd"/>
            <w:r>
              <w:t xml:space="preserve"> form. The more members we </w:t>
            </w:r>
            <w:proofErr w:type="gramStart"/>
            <w:r>
              <w:t>include  and</w:t>
            </w:r>
            <w:proofErr w:type="gramEnd"/>
            <w:r>
              <w:t xml:space="preserve"> recruit the more members run the courses in their institutions!</w:t>
            </w:r>
          </w:p>
          <w:p w14:paraId="6793F2DB" w14:textId="77777777" w:rsidR="0035203D" w:rsidRDefault="0035203D" w:rsidP="007974B7">
            <w:pPr>
              <w:spacing w:before="240" w:after="0" w:line="240" w:lineRule="auto"/>
              <w:rPr>
                <w:highlight w:val="yellow"/>
              </w:rPr>
            </w:pPr>
            <w:r w:rsidRPr="007974B7">
              <w:rPr>
                <w:highlight w:val="yellow"/>
              </w:rPr>
              <w:t xml:space="preserve">Neomi </w:t>
            </w:r>
            <w:r w:rsidR="007974B7">
              <w:rPr>
                <w:highlight w:val="yellow"/>
              </w:rPr>
              <w:t>–</w:t>
            </w:r>
            <w:r w:rsidRPr="007974B7">
              <w:rPr>
                <w:highlight w:val="yellow"/>
              </w:rPr>
              <w:t xml:space="preserve"> </w:t>
            </w:r>
            <w:r w:rsidR="007974B7" w:rsidRPr="007974B7">
              <w:rPr>
                <w:highlight w:val="yellow"/>
              </w:rPr>
              <w:t>ppt</w:t>
            </w:r>
            <w:r w:rsidR="003D420B">
              <w:rPr>
                <w:highlight w:val="yellow"/>
              </w:rPr>
              <w:t xml:space="preserve"> of </w:t>
            </w:r>
            <w:proofErr w:type="spellStart"/>
            <w:r w:rsidR="003D420B">
              <w:rPr>
                <w:highlight w:val="yellow"/>
              </w:rPr>
              <w:t>sapir’s</w:t>
            </w:r>
            <w:proofErr w:type="spellEnd"/>
            <w:r w:rsidR="003D420B">
              <w:rPr>
                <w:highlight w:val="yellow"/>
              </w:rPr>
              <w:t xml:space="preserve"> website development.</w:t>
            </w:r>
          </w:p>
          <w:p w14:paraId="31D8BACA" w14:textId="77777777" w:rsidR="003D420B" w:rsidRPr="007974B7" w:rsidRDefault="003D420B" w:rsidP="007974B7">
            <w:pPr>
              <w:spacing w:before="240" w:after="0" w:line="240" w:lineRule="auto"/>
              <w:rPr>
                <w:highlight w:val="yellow"/>
              </w:rPr>
            </w:pPr>
          </w:p>
          <w:p w14:paraId="62829B31" w14:textId="77777777" w:rsidR="002F598C" w:rsidRDefault="002F598C" w:rsidP="0035203D">
            <w:r w:rsidRPr="002F598C">
              <w:rPr>
                <w:highlight w:val="yellow"/>
              </w:rPr>
              <w:t xml:space="preserve">Check </w:t>
            </w:r>
            <w:proofErr w:type="spellStart"/>
            <w:r w:rsidRPr="002F598C">
              <w:rPr>
                <w:highlight w:val="yellow"/>
              </w:rPr>
              <w:t>Shahaf</w:t>
            </w:r>
            <w:proofErr w:type="spellEnd"/>
            <w:r w:rsidRPr="002F598C">
              <w:rPr>
                <w:highlight w:val="yellow"/>
              </w:rPr>
              <w:t xml:space="preserve"> and </w:t>
            </w:r>
            <w:proofErr w:type="spellStart"/>
            <w:r w:rsidRPr="002F598C">
              <w:rPr>
                <w:highlight w:val="yellow"/>
              </w:rPr>
              <w:t>limor</w:t>
            </w:r>
            <w:proofErr w:type="spellEnd"/>
            <w:r w:rsidRPr="002F598C">
              <w:rPr>
                <w:highlight w:val="yellow"/>
              </w:rPr>
              <w:t xml:space="preserve"> rights of publication</w:t>
            </w:r>
            <w:r w:rsidR="003D420B">
              <w:t xml:space="preserve"> of scanned articles for courses</w:t>
            </w:r>
          </w:p>
          <w:p w14:paraId="47888F67" w14:textId="77777777" w:rsidR="002F598C" w:rsidRDefault="002F598C" w:rsidP="0035203D">
            <w:r w:rsidRPr="002F598C">
              <w:rPr>
                <w:highlight w:val="yellow"/>
              </w:rPr>
              <w:t>Pre financial request – Rhonda talk to Stan</w:t>
            </w:r>
          </w:p>
          <w:p w14:paraId="5CF22BC5" w14:textId="77777777" w:rsidR="002F598C" w:rsidRDefault="002F598C" w:rsidP="0035203D">
            <w:r w:rsidRPr="002F598C">
              <w:rPr>
                <w:highlight w:val="yellow"/>
              </w:rPr>
              <w:t>Reporting – narrative reports</w:t>
            </w:r>
          </w:p>
          <w:p w14:paraId="51861E19" w14:textId="77777777" w:rsidR="00AC15D2" w:rsidRDefault="00AC15D2" w:rsidP="0035203D">
            <w:r w:rsidRPr="00AC15D2">
              <w:rPr>
                <w:highlight w:val="yellow"/>
              </w:rPr>
              <w:t xml:space="preserve">Invite to </w:t>
            </w:r>
            <w:proofErr w:type="spellStart"/>
            <w:r w:rsidRPr="00AC15D2">
              <w:rPr>
                <w:highlight w:val="yellow"/>
              </w:rPr>
              <w:t>facebook</w:t>
            </w:r>
            <w:proofErr w:type="spellEnd"/>
          </w:p>
          <w:p w14:paraId="213D96C0" w14:textId="77777777" w:rsidR="00710BFE" w:rsidRDefault="00710BFE" w:rsidP="00710BFE"/>
          <w:p w14:paraId="52CD0C48" w14:textId="77777777" w:rsidR="006C3F4B" w:rsidRPr="006769B3" w:rsidRDefault="003A4783" w:rsidP="003A4783">
            <w:pPr>
              <w:rPr>
                <w:lang w:val="en-US"/>
              </w:rPr>
            </w:pPr>
            <w:r>
              <w:t xml:space="preserve">Mutual topics for civic </w:t>
            </w:r>
            <w:r w:rsidR="006769B3">
              <w:t>engagement</w:t>
            </w:r>
            <w:r w:rsidR="006769B3">
              <w:rPr>
                <w:lang w:val="en-US"/>
              </w:rPr>
              <w:t xml:space="preserve"> and student activity</w:t>
            </w:r>
          </w:p>
        </w:tc>
      </w:tr>
      <w:tr w:rsidR="0014200A" w14:paraId="00E268E8" w14:textId="77777777" w:rsidTr="00D91ABE">
        <w:tc>
          <w:tcPr>
            <w:tcW w:w="1335" w:type="dxa"/>
          </w:tcPr>
          <w:p w14:paraId="4CD8B6B0" w14:textId="77777777" w:rsidR="0014200A" w:rsidRDefault="0014200A" w:rsidP="0014200A">
            <w:pPr>
              <w:spacing w:line="240" w:lineRule="auto"/>
            </w:pPr>
            <w:r>
              <w:lastRenderedPageBreak/>
              <w:t>Outcomes: Copies of Agenda, POWERPOINT PRESENTATIONS, Pictures, Summary of meeting AND THIS TEMPLATE FILLED OUT!</w:t>
            </w:r>
          </w:p>
        </w:tc>
        <w:tc>
          <w:tcPr>
            <w:tcW w:w="7737" w:type="dxa"/>
          </w:tcPr>
          <w:p w14:paraId="30E568B6" w14:textId="77777777" w:rsidR="0014200A" w:rsidRDefault="003D420B" w:rsidP="003A4783">
            <w:r>
              <w:t>Summary of meeting uploaded to the portal</w:t>
            </w:r>
          </w:p>
          <w:p w14:paraId="6BEEE1BC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>The main subject is to develop the Israeli Course for active participatory Citizenship which is aimed to Israeli students.</w:t>
            </w:r>
          </w:p>
          <w:p w14:paraId="4656DE69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>We had written the first draft based partly on 3 main</w:t>
            </w:r>
            <w:r>
              <w:rPr>
                <w:sz w:val="28"/>
                <w:szCs w:val="28"/>
              </w:rPr>
              <w:t xml:space="preserve"> final</w:t>
            </w:r>
            <w:r w:rsidRPr="00560AB3">
              <w:rPr>
                <w:sz w:val="28"/>
                <w:szCs w:val="28"/>
              </w:rPr>
              <w:t xml:space="preserve"> topics:</w:t>
            </w:r>
          </w:p>
          <w:p w14:paraId="0D9F3864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>Knowledge, Values/ positions, Applicative Tools</w:t>
            </w:r>
            <w:r>
              <w:rPr>
                <w:sz w:val="28"/>
                <w:szCs w:val="28"/>
              </w:rPr>
              <w:t xml:space="preserve"> (Concrete outcomes)</w:t>
            </w:r>
          </w:p>
          <w:p w14:paraId="30430A6D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>We want to have</w:t>
            </w:r>
            <w:r>
              <w:rPr>
                <w:sz w:val="28"/>
                <w:szCs w:val="28"/>
              </w:rPr>
              <w:t xml:space="preserve"> concrete</w:t>
            </w:r>
            <w:r w:rsidRPr="00560AB3">
              <w:rPr>
                <w:sz w:val="28"/>
                <w:szCs w:val="28"/>
              </w:rPr>
              <w:t xml:space="preserve"> outcomes that will be built together with the students.</w:t>
            </w:r>
          </w:p>
          <w:p w14:paraId="16F3D6FC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>Adar offered to think in what way students will be able to promote it in their classes in the future.</w:t>
            </w:r>
          </w:p>
          <w:p w14:paraId="238B3DCB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 xml:space="preserve">In Georgia at the final session it was agreed that the course </w:t>
            </w:r>
            <w:r>
              <w:rPr>
                <w:sz w:val="28"/>
                <w:szCs w:val="28"/>
              </w:rPr>
              <w:t>can</w:t>
            </w:r>
            <w:r w:rsidRPr="00560AB3">
              <w:rPr>
                <w:sz w:val="28"/>
                <w:szCs w:val="28"/>
              </w:rPr>
              <w:t xml:space="preserve"> be</w:t>
            </w:r>
            <w:r>
              <w:rPr>
                <w:sz w:val="28"/>
                <w:szCs w:val="28"/>
              </w:rPr>
              <w:t xml:space="preserve"> a semester course. </w:t>
            </w:r>
          </w:p>
          <w:p w14:paraId="2FCE49B9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  <w:rtl/>
              </w:rPr>
            </w:pPr>
            <w:r w:rsidRPr="00560AB3">
              <w:rPr>
                <w:sz w:val="28"/>
                <w:szCs w:val="28"/>
              </w:rPr>
              <w:t>Each institution will be independen</w:t>
            </w:r>
            <w:r>
              <w:rPr>
                <w:sz w:val="28"/>
                <w:szCs w:val="28"/>
              </w:rPr>
              <w:t>t</w:t>
            </w:r>
            <w:r w:rsidRPr="00560AB3">
              <w:rPr>
                <w:sz w:val="28"/>
                <w:szCs w:val="28"/>
              </w:rPr>
              <w:t xml:space="preserve"> to think about the activities needed </w:t>
            </w:r>
            <w:r w:rsidRPr="00456C70">
              <w:rPr>
                <w:sz w:val="28"/>
                <w:szCs w:val="28"/>
              </w:rPr>
              <w:t xml:space="preserve">related </w:t>
            </w:r>
            <w:r w:rsidRPr="00560AB3">
              <w:rPr>
                <w:sz w:val="28"/>
                <w:szCs w:val="28"/>
              </w:rPr>
              <w:t>to its agenda</w:t>
            </w:r>
            <w:r>
              <w:rPr>
                <w:sz w:val="28"/>
                <w:szCs w:val="28"/>
              </w:rPr>
              <w:t xml:space="preserve"> and</w:t>
            </w:r>
            <w:r w:rsidRPr="00560A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b</w:t>
            </w:r>
            <w:r w:rsidRPr="00560AB3">
              <w:rPr>
                <w:sz w:val="28"/>
                <w:szCs w:val="28"/>
              </w:rPr>
              <w:t xml:space="preserve">ased on universal common knowledge until the whole topics will be </w:t>
            </w:r>
            <w:r>
              <w:rPr>
                <w:sz w:val="28"/>
                <w:szCs w:val="28"/>
              </w:rPr>
              <w:t>implemented.</w:t>
            </w:r>
          </w:p>
          <w:p w14:paraId="17EF01CC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Keren (</w:t>
            </w:r>
            <w:r w:rsidRPr="00560AB3">
              <w:rPr>
                <w:sz w:val="28"/>
                <w:szCs w:val="28"/>
              </w:rPr>
              <w:t>Student</w:t>
            </w:r>
            <w:r>
              <w:rPr>
                <w:sz w:val="28"/>
                <w:szCs w:val="28"/>
              </w:rPr>
              <w:t>) would like</w:t>
            </w:r>
            <w:r w:rsidRPr="00560AB3">
              <w:rPr>
                <w:sz w:val="28"/>
                <w:szCs w:val="28"/>
              </w:rPr>
              <w:t xml:space="preserve"> the course to be as a</w:t>
            </w:r>
            <w:r>
              <w:rPr>
                <w:sz w:val="28"/>
                <w:szCs w:val="28"/>
              </w:rPr>
              <w:t>n active</w:t>
            </w:r>
            <w:r w:rsidRPr="00560AB3">
              <w:rPr>
                <w:sz w:val="28"/>
                <w:szCs w:val="28"/>
              </w:rPr>
              <w:t xml:space="preserve"> workshop and not another theoretical course.</w:t>
            </w:r>
          </w:p>
          <w:p w14:paraId="47249C71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456C70">
              <w:rPr>
                <w:sz w:val="28"/>
                <w:szCs w:val="28"/>
              </w:rPr>
              <w:lastRenderedPageBreak/>
              <w:t>Rhonda- We can be flexible; each institute will choose the way this</w:t>
            </w:r>
            <w:r w:rsidRPr="00560AB3">
              <w:rPr>
                <w:sz w:val="28"/>
                <w:szCs w:val="28"/>
              </w:rPr>
              <w:t xml:space="preserve"> course will organized.</w:t>
            </w:r>
          </w:p>
          <w:p w14:paraId="629270C4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 xml:space="preserve">The students must take an action, Be active participants in the community and in their College/ University. We were asked to promote Civic Education and Democracy in Israel. This means historical understanding and its limits. The whole faculty will be involved as part of the institute's agenda. </w:t>
            </w:r>
            <w:proofErr w:type="gramStart"/>
            <w:r w:rsidRPr="00560AB3">
              <w:rPr>
                <w:sz w:val="28"/>
                <w:szCs w:val="28"/>
              </w:rPr>
              <w:t>It's</w:t>
            </w:r>
            <w:proofErr w:type="gramEnd"/>
            <w:r w:rsidRPr="00560AB3">
              <w:rPr>
                <w:sz w:val="28"/>
                <w:szCs w:val="28"/>
              </w:rPr>
              <w:t xml:space="preserve"> an opportunity to have a civic discourse in all academic levels. </w:t>
            </w:r>
          </w:p>
          <w:p w14:paraId="26FD079D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proofErr w:type="gramStart"/>
            <w:r w:rsidRPr="00560AB3">
              <w:rPr>
                <w:sz w:val="28"/>
                <w:szCs w:val="28"/>
              </w:rPr>
              <w:t>It's</w:t>
            </w:r>
            <w:proofErr w:type="gramEnd"/>
            <w:r w:rsidRPr="00560AB3">
              <w:rPr>
                <w:sz w:val="28"/>
                <w:szCs w:val="28"/>
              </w:rPr>
              <w:t xml:space="preserve"> important that the students will </w:t>
            </w:r>
            <w:r>
              <w:rPr>
                <w:sz w:val="28"/>
                <w:szCs w:val="28"/>
              </w:rPr>
              <w:t xml:space="preserve">have some </w:t>
            </w:r>
            <w:r w:rsidRPr="00560AB3">
              <w:rPr>
                <w:sz w:val="28"/>
                <w:szCs w:val="28"/>
              </w:rPr>
              <w:t>tools in order to applicate what they have learned</w:t>
            </w:r>
            <w:r>
              <w:rPr>
                <w:sz w:val="28"/>
                <w:szCs w:val="28"/>
              </w:rPr>
              <w:t xml:space="preserve"> for social and Civic involvement</w:t>
            </w:r>
            <w:r w:rsidRPr="00560AB3">
              <w:rPr>
                <w:sz w:val="28"/>
                <w:szCs w:val="28"/>
              </w:rPr>
              <w:t xml:space="preserve">. Each course can have different rational. We can work together. </w:t>
            </w:r>
          </w:p>
          <w:p w14:paraId="5419E7E7" w14:textId="77777777" w:rsidR="003D420B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</w:p>
        </w:tc>
      </w:tr>
      <w:tr w:rsidR="006C3F4B" w14:paraId="770125EC" w14:textId="77777777" w:rsidTr="00D91ABE">
        <w:tc>
          <w:tcPr>
            <w:tcW w:w="1335" w:type="dxa"/>
          </w:tcPr>
          <w:p w14:paraId="08DF338C" w14:textId="77777777" w:rsidR="006C3F4B" w:rsidRDefault="006C3F4B" w:rsidP="006C3F4B">
            <w:pPr>
              <w:spacing w:line="240" w:lineRule="auto"/>
            </w:pPr>
            <w:r>
              <w:lastRenderedPageBreak/>
              <w:t>Duties and tasks to be started and/or completed</w:t>
            </w:r>
          </w:p>
        </w:tc>
        <w:tc>
          <w:tcPr>
            <w:tcW w:w="7737" w:type="dxa"/>
          </w:tcPr>
          <w:p w14:paraId="75C93C3A" w14:textId="77777777" w:rsidR="003D420B" w:rsidRPr="00560AB3" w:rsidRDefault="006C3F4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>
              <w:t xml:space="preserve"> </w:t>
            </w:r>
            <w:r w:rsidR="003D420B" w:rsidRPr="00560AB3">
              <w:rPr>
                <w:sz w:val="28"/>
                <w:szCs w:val="28"/>
              </w:rPr>
              <w:t xml:space="preserve">Each institute will choose 1-2 topics that would </w:t>
            </w:r>
            <w:proofErr w:type="gramStart"/>
            <w:r w:rsidR="003D420B" w:rsidRPr="00560AB3">
              <w:rPr>
                <w:sz w:val="28"/>
                <w:szCs w:val="28"/>
              </w:rPr>
              <w:t>extended</w:t>
            </w:r>
            <w:proofErr w:type="gramEnd"/>
            <w:r w:rsidR="003D420B" w:rsidRPr="00560AB3">
              <w:rPr>
                <w:sz w:val="28"/>
                <w:szCs w:val="28"/>
              </w:rPr>
              <w:t>, and also think about ways to evaluate the students.</w:t>
            </w:r>
          </w:p>
          <w:p w14:paraId="44187585" w14:textId="77777777" w:rsidR="003D420B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 w:rsidRPr="00560AB3">
              <w:rPr>
                <w:sz w:val="28"/>
                <w:szCs w:val="28"/>
              </w:rPr>
              <w:t>Until 10/3</w:t>
            </w:r>
            <w:r>
              <w:rPr>
                <w:sz w:val="28"/>
                <w:szCs w:val="28"/>
              </w:rPr>
              <w:t xml:space="preserve"> (26.2 via mail) </w:t>
            </w:r>
            <w:r w:rsidRPr="00560AB3">
              <w:rPr>
                <w:sz w:val="28"/>
                <w:szCs w:val="28"/>
              </w:rPr>
              <w:t xml:space="preserve">please finish writing the knowledge, values and outcomes for the topics that had been chosen. </w:t>
            </w:r>
            <w:r>
              <w:rPr>
                <w:sz w:val="28"/>
                <w:szCs w:val="28"/>
              </w:rPr>
              <w:t xml:space="preserve">The suggested </w:t>
            </w:r>
            <w:r w:rsidRPr="00456C70">
              <w:rPr>
                <w:sz w:val="28"/>
                <w:szCs w:val="28"/>
              </w:rPr>
              <w:t>syll</w:t>
            </w:r>
            <w:r>
              <w:rPr>
                <w:sz w:val="28"/>
                <w:szCs w:val="28"/>
              </w:rPr>
              <w:t xml:space="preserve">abi </w:t>
            </w:r>
            <w:r w:rsidRPr="00560AB3">
              <w:rPr>
                <w:sz w:val="28"/>
                <w:szCs w:val="28"/>
              </w:rPr>
              <w:t xml:space="preserve">were sent to you by Yitzchak. </w:t>
            </w:r>
          </w:p>
          <w:p w14:paraId="79613585" w14:textId="77777777" w:rsidR="003D420B" w:rsidRPr="00560AB3" w:rsidRDefault="003D420B" w:rsidP="003D420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Please continue to work on our course for Israel during the sessions in GACE in March. </w:t>
            </w:r>
          </w:p>
          <w:p w14:paraId="214F3717" w14:textId="77777777" w:rsidR="006C3F4B" w:rsidRDefault="006C3F4B" w:rsidP="003A4783"/>
        </w:tc>
      </w:tr>
      <w:tr w:rsidR="00D91ABE" w14:paraId="76B3554A" w14:textId="77777777" w:rsidTr="003D420B">
        <w:tc>
          <w:tcPr>
            <w:tcW w:w="1748" w:type="dxa"/>
          </w:tcPr>
          <w:p w14:paraId="0218D443" w14:textId="77777777" w:rsidR="00D91ABE" w:rsidRDefault="00D91ABE" w:rsidP="006C3F4B">
            <w:pPr>
              <w:spacing w:line="240" w:lineRule="auto"/>
            </w:pPr>
            <w:r>
              <w:t>Report sheet filled in by (Name)</w:t>
            </w:r>
          </w:p>
        </w:tc>
        <w:tc>
          <w:tcPr>
            <w:tcW w:w="7602" w:type="dxa"/>
          </w:tcPr>
          <w:p w14:paraId="0D93B5D5" w14:textId="77777777" w:rsidR="00D91ABE" w:rsidRDefault="003D420B" w:rsidP="003A4783">
            <w:r>
              <w:t xml:space="preserve">Rhonda </w:t>
            </w:r>
            <w:proofErr w:type="spellStart"/>
            <w:r>
              <w:t>Sofer</w:t>
            </w:r>
            <w:proofErr w:type="spellEnd"/>
          </w:p>
        </w:tc>
      </w:tr>
    </w:tbl>
    <w:p w14:paraId="58DBEF78" w14:textId="77777777" w:rsidR="00C071C1" w:rsidRDefault="00C071C1"/>
    <w:p w14:paraId="087EA48A" w14:textId="77777777" w:rsidR="003D420B" w:rsidRDefault="003D420B"/>
    <w:sectPr w:rsidR="003D4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B2824" w14:textId="77777777" w:rsidR="0055230E" w:rsidRDefault="0055230E" w:rsidP="006C3F4B">
      <w:pPr>
        <w:spacing w:after="0" w:line="240" w:lineRule="auto"/>
      </w:pPr>
      <w:r>
        <w:separator/>
      </w:r>
    </w:p>
  </w:endnote>
  <w:endnote w:type="continuationSeparator" w:id="0">
    <w:p w14:paraId="225C63CB" w14:textId="77777777" w:rsidR="0055230E" w:rsidRDefault="0055230E" w:rsidP="006C3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BDD49A" w14:textId="77777777" w:rsidR="0055230E" w:rsidRDefault="0055230E" w:rsidP="006C3F4B">
      <w:pPr>
        <w:spacing w:after="0" w:line="240" w:lineRule="auto"/>
      </w:pPr>
      <w:r>
        <w:separator/>
      </w:r>
    </w:p>
  </w:footnote>
  <w:footnote w:type="continuationSeparator" w:id="0">
    <w:p w14:paraId="198387ED" w14:textId="77777777" w:rsidR="0055230E" w:rsidRDefault="0055230E" w:rsidP="006C3F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CD0842"/>
    <w:multiLevelType w:val="hybridMultilevel"/>
    <w:tmpl w:val="13003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84A46"/>
    <w:multiLevelType w:val="hybridMultilevel"/>
    <w:tmpl w:val="547C7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F4B"/>
    <w:rsid w:val="00023FFF"/>
    <w:rsid w:val="0014200A"/>
    <w:rsid w:val="001A4279"/>
    <w:rsid w:val="00227BC7"/>
    <w:rsid w:val="002F598C"/>
    <w:rsid w:val="0035203D"/>
    <w:rsid w:val="003A4783"/>
    <w:rsid w:val="003D420B"/>
    <w:rsid w:val="00422585"/>
    <w:rsid w:val="004B6893"/>
    <w:rsid w:val="004C1459"/>
    <w:rsid w:val="00544DFA"/>
    <w:rsid w:val="0055230E"/>
    <w:rsid w:val="005B1FFA"/>
    <w:rsid w:val="00614DB9"/>
    <w:rsid w:val="0065685F"/>
    <w:rsid w:val="006769B3"/>
    <w:rsid w:val="006C3F4B"/>
    <w:rsid w:val="00710BFE"/>
    <w:rsid w:val="007974B7"/>
    <w:rsid w:val="00A441B6"/>
    <w:rsid w:val="00AB218F"/>
    <w:rsid w:val="00AC15D2"/>
    <w:rsid w:val="00C071C1"/>
    <w:rsid w:val="00CF3E08"/>
    <w:rsid w:val="00D06396"/>
    <w:rsid w:val="00D91ABE"/>
    <w:rsid w:val="00EE24E4"/>
    <w:rsid w:val="00F447B8"/>
    <w:rsid w:val="00F74707"/>
    <w:rsid w:val="00FE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4D062"/>
  <w15:chartTrackingRefBased/>
  <w15:docId w15:val="{89E0C07E-77A0-4449-AA49-AC4C3DA9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F4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3F4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6C3F4B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C3F4B"/>
    <w:rPr>
      <w:b/>
      <w:bCs/>
      <w:i/>
      <w:iCs/>
      <w:color w:val="5B9BD5" w:themeColor="accent1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C3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F4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C3F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F4B"/>
    <w:rPr>
      <w:lang w:val="en-GB"/>
    </w:rPr>
  </w:style>
  <w:style w:type="paragraph" w:styleId="ListParagraph">
    <w:name w:val="List Paragraph"/>
    <w:basedOn w:val="Normal"/>
    <w:uiPriority w:val="34"/>
    <w:qFormat/>
    <w:rsid w:val="00023F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567</Words>
  <Characters>3233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Rhonda Sofer</dc:creator>
  <cp:keywords/>
  <dc:description/>
  <cp:lastModifiedBy>Amit Marantz</cp:lastModifiedBy>
  <cp:revision>4</cp:revision>
  <dcterms:created xsi:type="dcterms:W3CDTF">2017-02-17T09:13:00Z</dcterms:created>
  <dcterms:modified xsi:type="dcterms:W3CDTF">2020-05-17T06:17:00Z</dcterms:modified>
</cp:coreProperties>
</file>